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 请    假   释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〔2025〕苏盐狱假建字第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罪犯徐诗杰，男，1998年5月8日出生，江苏省灌云县人，汉族，初中文化，公民身份号码320723199805080019，现在江苏省盐城监狱五监区服刑。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2022年7月5日江苏省灌云县人民法院作出(2021)苏0723刑初422号刑事判决，以罪犯徐诗杰犯介绍卖淫罪，判处有期徒刑五年(刑期自2022年6月21日起至2027年5月31日止)，并处罚金人民币六万元，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sz w:val="32"/>
          <w:szCs w:val="32"/>
          <w:lang w:eastAsia="zh-CN"/>
        </w:rPr>
        <w:t>追缴违法所得人民币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6278元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。判决发生法律效力后，于2023年3月30日交付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徐诗杰在服刑期间，能认罪悔罪，认真遵守法律法规及监规，接受教育改造，积极参加思想、文化、职业技术教育，积极参加劳动，努力完成劳动任务。于2023年11月、2024年4月、2024年9月、2025年2月、2025年7月获得表扬五次，确有悔改表现。罚金人民币六万元，继续追缴违法所得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6278</w:t>
      </w:r>
      <w:r>
        <w:rPr>
          <w:rFonts w:hint="eastAsia" w:ascii="仿宋" w:hAnsi="仿宋" w:eastAsia="仿宋"/>
          <w:sz w:val="32"/>
          <w:szCs w:val="32"/>
          <w:lang w:eastAsia="zh-CN"/>
        </w:rPr>
        <w:t>元，已全部履行。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社区矫正机构矫正环境评估意见为同意。罪犯再犯罪可能性为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一般</w:t>
      </w:r>
      <w:r>
        <w:rPr>
          <w:rFonts w:hint="eastAsia" w:ascii="仿宋" w:hAnsi="仿宋" w:eastAsia="仿宋"/>
          <w:sz w:val="32"/>
          <w:szCs w:val="32"/>
          <w:lang w:eastAsia="zh-CN"/>
        </w:rPr>
        <w:t>，且已执行原判刑期二分之一以上。依照《中华人民共和国刑事诉讼法》第二百七十三条第二款之规定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建议对罪犯徐诗杰予以假释。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4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2025-10-23T02:32:54Z</dcterms:created>
  <dc:creator>admin</dc:creator>
  <cp:lastModifiedBy>张会(zh)</cp:lastModifiedBy>
  <dcterms:modified xsi:type="dcterms:W3CDTF">2025-10-23T02:32:58Z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